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66" w:rsidRPr="004F1C66" w:rsidRDefault="004F1C66" w:rsidP="004F1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F1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работы процедурного кабинета</w:t>
      </w:r>
    </w:p>
    <w:bookmarkEnd w:id="0"/>
    <w:p w:rsidR="004F1C66" w:rsidRDefault="004F1C66" w:rsidP="004F1C66">
      <w:pPr>
        <w:pStyle w:val="a3"/>
        <w:rPr>
          <w:rStyle w:val="a4"/>
        </w:rPr>
      </w:pPr>
    </w:p>
    <w:p w:rsidR="004F1C66" w:rsidRDefault="004F1C66" w:rsidP="004F1C66">
      <w:pPr>
        <w:pStyle w:val="a3"/>
      </w:pPr>
      <w:r>
        <w:rPr>
          <w:rStyle w:val="a4"/>
        </w:rPr>
        <w:t>7:30 — 9:30 забор крови по талонам</w:t>
      </w:r>
    </w:p>
    <w:p w:rsidR="004F1C66" w:rsidRDefault="004F1C66" w:rsidP="004F1C66">
      <w:pPr>
        <w:pStyle w:val="a3"/>
      </w:pPr>
      <w:r>
        <w:rPr>
          <w:rStyle w:val="a4"/>
        </w:rPr>
        <w:t>9:30 — 10:00 уборка кабинета</w:t>
      </w:r>
    </w:p>
    <w:p w:rsidR="004F1C66" w:rsidRDefault="004F1C66" w:rsidP="004F1C66">
      <w:pPr>
        <w:pStyle w:val="a3"/>
      </w:pPr>
      <w:r>
        <w:rPr>
          <w:rStyle w:val="a4"/>
        </w:rPr>
        <w:t>10:00 — 11:00 забор мазков для плановой госпитализации</w:t>
      </w:r>
      <w:r>
        <w:t xml:space="preserve"> на covid-19 ПЦР + экспресс</w:t>
      </w:r>
    </w:p>
    <w:p w:rsidR="004F1C66" w:rsidRDefault="004F1C66" w:rsidP="004F1C66">
      <w:pPr>
        <w:pStyle w:val="a3"/>
      </w:pPr>
      <w:r>
        <w:t>11:00 — 11:20 забор мазков у пациентов ОРВИ</w:t>
      </w:r>
    </w:p>
    <w:p w:rsidR="004F1C66" w:rsidRDefault="004F1C66" w:rsidP="004F1C66">
      <w:pPr>
        <w:pStyle w:val="a3"/>
      </w:pPr>
      <w:r>
        <w:t>11:30 — 12:00 забор крови по диспансеризации</w:t>
      </w:r>
    </w:p>
    <w:p w:rsidR="004F1C66" w:rsidRDefault="004F1C66" w:rsidP="004F1C66">
      <w:pPr>
        <w:pStyle w:val="a3"/>
      </w:pPr>
      <w:r>
        <w:t>12:00 — 13:00 инъекции</w:t>
      </w:r>
    </w:p>
    <w:p w:rsidR="004F1C66" w:rsidRDefault="004F1C66" w:rsidP="004F1C66">
      <w:pPr>
        <w:pStyle w:val="a3"/>
      </w:pPr>
      <w:r>
        <w:rPr>
          <w:rStyle w:val="a4"/>
        </w:rPr>
        <w:t>13:00 — 13:30 уборка кабинета</w:t>
      </w:r>
    </w:p>
    <w:p w:rsidR="004F1C66" w:rsidRDefault="004F1C66" w:rsidP="004F1C66">
      <w:pPr>
        <w:pStyle w:val="a3"/>
      </w:pPr>
      <w:r>
        <w:rPr>
          <w:rStyle w:val="a4"/>
        </w:rPr>
        <w:t>13:30 — 14:00 забор мазков для плановой госпитализации</w:t>
      </w:r>
      <w:r>
        <w:t xml:space="preserve"> на covid-19 у беременных (только экспресс методом)</w:t>
      </w:r>
    </w:p>
    <w:p w:rsidR="004F1C66" w:rsidRDefault="004F1C66" w:rsidP="004F1C66">
      <w:pPr>
        <w:pStyle w:val="a3"/>
      </w:pPr>
      <w:r>
        <w:t>14:00 — 15:45 забор крови по диспансеризации</w:t>
      </w:r>
    </w:p>
    <w:p w:rsidR="004F1C66" w:rsidRDefault="004F1C66" w:rsidP="004F1C66">
      <w:pPr>
        <w:pStyle w:val="a3"/>
      </w:pPr>
      <w:r>
        <w:rPr>
          <w:rStyle w:val="a4"/>
        </w:rPr>
        <w:t>15:45 — 16:15 уборка кабинета</w:t>
      </w:r>
    </w:p>
    <w:p w:rsidR="004F1C66" w:rsidRDefault="004F1C66" w:rsidP="004F1C66">
      <w:pPr>
        <w:pStyle w:val="a3"/>
      </w:pPr>
      <w:r>
        <w:t>16:15 — 17:00 забор крови по диспансеризации</w:t>
      </w:r>
    </w:p>
    <w:p w:rsidR="004F1C66" w:rsidRDefault="004F1C66" w:rsidP="004F1C66">
      <w:pPr>
        <w:pStyle w:val="a3"/>
      </w:pPr>
      <w:r>
        <w:rPr>
          <w:rStyle w:val="a4"/>
        </w:rPr>
        <w:t>17:00 — 17:30</w:t>
      </w:r>
      <w:r>
        <w:t xml:space="preserve"> инъекции</w:t>
      </w:r>
    </w:p>
    <w:p w:rsidR="004F1C66" w:rsidRDefault="004F1C66" w:rsidP="004F1C66">
      <w:pPr>
        <w:pStyle w:val="a3"/>
      </w:pPr>
      <w:r>
        <w:rPr>
          <w:rStyle w:val="a4"/>
        </w:rPr>
        <w:t>17:30 — 18:00 забор мазков для плановой госпитализации на covid-19</w:t>
      </w:r>
      <w:r>
        <w:t xml:space="preserve"> (только экспресс методом)</w:t>
      </w:r>
    </w:p>
    <w:p w:rsidR="004F1C66" w:rsidRDefault="004F1C66" w:rsidP="004F1C66">
      <w:pPr>
        <w:pStyle w:val="a3"/>
      </w:pPr>
      <w:r>
        <w:rPr>
          <w:rStyle w:val="a4"/>
        </w:rPr>
        <w:t>18:00 — 18:30 заключительная уборка кабинета</w:t>
      </w:r>
    </w:p>
    <w:p w:rsidR="004F1C66" w:rsidRDefault="004F1C66" w:rsidP="004F1C66">
      <w:pPr>
        <w:pStyle w:val="has-vivid-cyan-blue-color"/>
      </w:pPr>
      <w:r>
        <w:rPr>
          <w:rStyle w:val="a4"/>
        </w:rPr>
        <w:t>Забор мазков — суббота</w:t>
      </w:r>
    </w:p>
    <w:p w:rsidR="004F1C66" w:rsidRDefault="004F1C66" w:rsidP="004F1C66">
      <w:pPr>
        <w:pStyle w:val="a3"/>
      </w:pPr>
      <w:r>
        <w:rPr>
          <w:rStyle w:val="a4"/>
        </w:rPr>
        <w:t>8:30 — 12:15</w:t>
      </w:r>
      <w:r>
        <w:t xml:space="preserve"> </w:t>
      </w:r>
      <w:r>
        <w:rPr>
          <w:rStyle w:val="a4"/>
        </w:rPr>
        <w:t xml:space="preserve">забор мазков для плановой госпитализации </w:t>
      </w:r>
    </w:p>
    <w:p w:rsidR="004F1C66" w:rsidRDefault="004F1C66" w:rsidP="004F1C66">
      <w:pPr>
        <w:pStyle w:val="a3"/>
      </w:pPr>
      <w:r>
        <w:rPr>
          <w:rStyle w:val="a4"/>
        </w:rPr>
        <w:t>12:30 — 13:00 заключительная уборка кабинета</w:t>
      </w:r>
    </w:p>
    <w:sectPr w:rsidR="004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66"/>
    <w:rsid w:val="004F1C66"/>
    <w:rsid w:val="00A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3516"/>
  <w15:chartTrackingRefBased/>
  <w15:docId w15:val="{9F087A10-8C42-41AC-8724-0FCF288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66"/>
    <w:rPr>
      <w:b/>
      <w:bCs/>
    </w:rPr>
  </w:style>
  <w:style w:type="paragraph" w:customStyle="1" w:styleId="has-vivid-cyan-blue-color">
    <w:name w:val="has-vivid-cyan-blue-color"/>
    <w:basedOn w:val="a"/>
    <w:rsid w:val="004F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red-color">
    <w:name w:val="has-vivid-red-color"/>
    <w:basedOn w:val="a"/>
    <w:rsid w:val="004F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2024-01-12T11:17:00Z</dcterms:created>
  <dcterms:modified xsi:type="dcterms:W3CDTF">2024-01-12T11:18:00Z</dcterms:modified>
</cp:coreProperties>
</file>